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842B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5012F7">
        <w:rPr>
          <w:rFonts w:ascii="Times New Roman" w:hAnsi="Times New Roman" w:cs="Times New Roman"/>
        </w:rPr>
        <w:t>химической</w:t>
      </w:r>
      <w:r w:rsidR="00E92491">
        <w:rPr>
          <w:rFonts w:ascii="Times New Roman" w:hAnsi="Times New Roman" w:cs="Times New Roman"/>
        </w:rPr>
        <w:t xml:space="preserve">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012F7">
        <w:rPr>
          <w:rFonts w:ascii="Times New Roman" w:hAnsi="Times New Roman" w:cs="Times New Roman"/>
        </w:rPr>
        <w:t>10</w:t>
      </w:r>
      <w:r w:rsidR="004B0D83">
        <w:rPr>
          <w:rFonts w:ascii="Times New Roman" w:hAnsi="Times New Roman" w:cs="Times New Roman"/>
        </w:rPr>
        <w:t>6</w:t>
      </w:r>
      <w:r w:rsidR="005012F7">
        <w:rPr>
          <w:rFonts w:ascii="Times New Roman" w:hAnsi="Times New Roman" w:cs="Times New Roman"/>
        </w:rPr>
        <w:t xml:space="preserve">6,95 </w:t>
      </w:r>
      <w:proofErr w:type="spellStart"/>
      <w:r w:rsidR="005012F7">
        <w:rPr>
          <w:rFonts w:ascii="Times New Roman" w:hAnsi="Times New Roman" w:cs="Times New Roman"/>
        </w:rPr>
        <w:t>усл.ед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4B0D83">
        <w:rPr>
          <w:rFonts w:ascii="Times New Roman" w:hAnsi="Times New Roman" w:cs="Times New Roman"/>
        </w:rPr>
        <w:t>106227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B0D83">
        <w:rPr>
          <w:rFonts w:ascii="Times New Roman" w:hAnsi="Times New Roman" w:cs="Times New Roman"/>
        </w:rPr>
        <w:t>Сто шесть тысяч двести двадцать семь</w:t>
      </w:r>
      <w:r w:rsidR="0008411D" w:rsidRPr="00FA4C92">
        <w:rPr>
          <w:rFonts w:ascii="Times New Roman" w:hAnsi="Times New Roman" w:cs="Times New Roman"/>
        </w:rPr>
        <w:t>) рубл</w:t>
      </w:r>
      <w:r w:rsidR="004B0D83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B0D83">
        <w:rPr>
          <w:rFonts w:ascii="Times New Roman" w:hAnsi="Times New Roman" w:cs="Times New Roman"/>
        </w:rPr>
        <w:t>0</w:t>
      </w:r>
      <w:r w:rsidR="00644697">
        <w:rPr>
          <w:rFonts w:ascii="Times New Roman" w:hAnsi="Times New Roman" w:cs="Times New Roman"/>
        </w:rPr>
        <w:t>8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44697">
        <w:rPr>
          <w:rFonts w:ascii="Times New Roman" w:hAnsi="Times New Roman" w:cs="Times New Roman"/>
          <w:bCs/>
        </w:rPr>
        <w:t>20.</w:t>
      </w:r>
      <w:r w:rsidR="005012F7">
        <w:rPr>
          <w:rFonts w:ascii="Times New Roman" w:hAnsi="Times New Roman" w:cs="Times New Roman"/>
          <w:bCs/>
        </w:rPr>
        <w:t>59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44697">
        <w:rPr>
          <w:rFonts w:ascii="Times New Roman" w:hAnsi="Times New Roman" w:cs="Times New Roman"/>
          <w:bCs/>
        </w:rPr>
        <w:t>20.</w:t>
      </w:r>
      <w:r w:rsidR="005012F7">
        <w:rPr>
          <w:rFonts w:ascii="Times New Roman" w:hAnsi="Times New Roman" w:cs="Times New Roman"/>
          <w:bCs/>
        </w:rPr>
        <w:t>59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644697" w:rsidRPr="005012F7">
        <w:rPr>
          <w:rFonts w:ascii="Times New Roman" w:hAnsi="Times New Roman" w:cs="Times New Roman"/>
        </w:rPr>
        <w:t>ООО «</w:t>
      </w:r>
      <w:proofErr w:type="spellStart"/>
      <w:r w:rsidR="005012F7" w:rsidRPr="005012F7">
        <w:rPr>
          <w:rFonts w:ascii="Times New Roman" w:hAnsi="Times New Roman" w:cs="Times New Roman"/>
        </w:rPr>
        <w:t>Универхим</w:t>
      </w:r>
      <w:proofErr w:type="spellEnd"/>
      <w:r w:rsidR="00644697" w:rsidRPr="005012F7">
        <w:rPr>
          <w:rFonts w:ascii="Times New Roman" w:hAnsi="Times New Roman" w:cs="Times New Roman"/>
        </w:rPr>
        <w:t xml:space="preserve">» ИНН </w:t>
      </w:r>
      <w:r w:rsidR="005012F7" w:rsidRPr="005012F7">
        <w:rPr>
          <w:rFonts w:ascii="Times New Roman" w:hAnsi="Times New Roman" w:cs="Times New Roman"/>
          <w:shd w:val="clear" w:color="auto" w:fill="FFFFFF"/>
        </w:rPr>
        <w:t>7460003966</w:t>
      </w:r>
      <w:r w:rsidR="005012F7">
        <w:rPr>
          <w:rFonts w:ascii="Times New Roman" w:hAnsi="Times New Roman" w:cs="Times New Roman"/>
          <w:shd w:val="clear" w:color="auto" w:fill="FFFFFF"/>
        </w:rPr>
        <w:t xml:space="preserve"> </w:t>
      </w:r>
      <w:r w:rsidR="00644697" w:rsidRPr="005012F7">
        <w:rPr>
          <w:rFonts w:ascii="Times New Roman" w:hAnsi="Times New Roman" w:cs="Times New Roman"/>
        </w:rPr>
        <w:t xml:space="preserve">КПП </w:t>
      </w:r>
      <w:r w:rsidR="005012F7" w:rsidRPr="005012F7">
        <w:rPr>
          <w:rFonts w:ascii="Times New Roman" w:hAnsi="Times New Roman" w:cs="Times New Roman"/>
          <w:shd w:val="clear" w:color="auto" w:fill="FFFFFF"/>
        </w:rPr>
        <w:t>746001001</w:t>
      </w:r>
      <w:r w:rsidR="00644697" w:rsidRPr="005012F7">
        <w:rPr>
          <w:rFonts w:ascii="Times New Roman" w:hAnsi="Times New Roman" w:cs="Times New Roman"/>
        </w:rPr>
        <w:t xml:space="preserve"> адрес: 4540</w:t>
      </w:r>
      <w:r w:rsidR="005012F7">
        <w:rPr>
          <w:rFonts w:ascii="Times New Roman" w:hAnsi="Times New Roman" w:cs="Times New Roman"/>
        </w:rPr>
        <w:t>38</w:t>
      </w:r>
      <w:r w:rsidR="00644697" w:rsidRPr="005012F7">
        <w:rPr>
          <w:rFonts w:ascii="Times New Roman" w:hAnsi="Times New Roman" w:cs="Times New Roman"/>
        </w:rPr>
        <w:t xml:space="preserve">, г. Челябинск, ул. </w:t>
      </w:r>
      <w:r w:rsidR="005012F7">
        <w:rPr>
          <w:rFonts w:ascii="Times New Roman" w:hAnsi="Times New Roman" w:cs="Times New Roman"/>
        </w:rPr>
        <w:t>Монтажников</w:t>
      </w:r>
      <w:r w:rsidR="00644697" w:rsidRPr="005012F7">
        <w:rPr>
          <w:rFonts w:ascii="Times New Roman" w:hAnsi="Times New Roman" w:cs="Times New Roman"/>
        </w:rPr>
        <w:t>, д.</w:t>
      </w:r>
      <w:r w:rsidR="005012F7">
        <w:rPr>
          <w:rFonts w:ascii="Times New Roman" w:hAnsi="Times New Roman" w:cs="Times New Roman"/>
        </w:rPr>
        <w:t>12 офис 30</w:t>
      </w:r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B526DD" w:rsidRDefault="00CD68C5" w:rsidP="00B526DD">
      <w:pPr>
        <w:numPr>
          <w:ilvl w:val="1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526DD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B526DD">
        <w:rPr>
          <w:rFonts w:ascii="Times New Roman" w:hAnsi="Times New Roman" w:cs="Times New Roman"/>
        </w:rPr>
        <w:t>в проекте договора.</w:t>
      </w:r>
    </w:p>
    <w:p w:rsidR="00CD68C5" w:rsidRPr="00B526DD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B526DD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11" w:rsidRDefault="00A96711" w:rsidP="00BE4551">
      <w:pPr>
        <w:spacing w:after="0" w:line="240" w:lineRule="auto"/>
      </w:pPr>
      <w:r>
        <w:separator/>
      </w:r>
    </w:p>
  </w:endnote>
  <w:endnote w:type="continuationSeparator" w:id="0">
    <w:p w:rsidR="00A96711" w:rsidRDefault="00A96711" w:rsidP="00BE4551">
      <w:pPr>
        <w:spacing w:after="0" w:line="240" w:lineRule="auto"/>
      </w:pPr>
      <w:r>
        <w:continuationSeparator/>
      </w:r>
    </w:p>
  </w:endnote>
  <w:endnote w:type="continuationNotice" w:id="1">
    <w:p w:rsidR="00A96711" w:rsidRDefault="00A96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526D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11" w:rsidRDefault="00A96711" w:rsidP="00BE4551">
      <w:pPr>
        <w:spacing w:after="0" w:line="240" w:lineRule="auto"/>
      </w:pPr>
      <w:r>
        <w:separator/>
      </w:r>
    </w:p>
  </w:footnote>
  <w:footnote w:type="continuationSeparator" w:id="0">
    <w:p w:rsidR="00A96711" w:rsidRDefault="00A96711" w:rsidP="00BE4551">
      <w:pPr>
        <w:spacing w:after="0" w:line="240" w:lineRule="auto"/>
      </w:pPr>
      <w:r>
        <w:continuationSeparator/>
      </w:r>
    </w:p>
  </w:footnote>
  <w:footnote w:type="continuationNotice" w:id="1">
    <w:p w:rsidR="00A96711" w:rsidRDefault="00A967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0D83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6F9E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71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6DD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97C4C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5</cp:revision>
  <cp:lastPrinted>2016-05-05T02:55:00Z</cp:lastPrinted>
  <dcterms:created xsi:type="dcterms:W3CDTF">2016-05-31T09:10:00Z</dcterms:created>
  <dcterms:modified xsi:type="dcterms:W3CDTF">2016-06-01T09:10:00Z</dcterms:modified>
</cp:coreProperties>
</file>